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34" w:rsidRDefault="00404BCA" w:rsidP="00BC2734">
      <w:pPr>
        <w:spacing w:after="120" w:line="240" w:lineRule="auto"/>
        <w:jc w:val="center"/>
        <w:rPr>
          <w:rFonts w:ascii="Arial Narrow" w:hAnsi="Arial Narrow"/>
          <w:b/>
          <w:sz w:val="36"/>
          <w:szCs w:val="30"/>
        </w:rPr>
      </w:pPr>
      <w:r w:rsidRPr="00BC2734">
        <w:rPr>
          <w:rFonts w:ascii="Arial Narrow" w:hAnsi="Arial Narrow"/>
          <w:b/>
          <w:sz w:val="36"/>
          <w:szCs w:val="30"/>
        </w:rPr>
        <w:t>Z</w:t>
      </w:r>
      <w:r w:rsidR="008563E2" w:rsidRPr="00BC2734">
        <w:rPr>
          <w:rFonts w:ascii="Arial Narrow" w:hAnsi="Arial Narrow"/>
          <w:b/>
          <w:sz w:val="36"/>
          <w:szCs w:val="30"/>
        </w:rPr>
        <w:t xml:space="preserve">agłosuj na projekt „Bezpieczny powiat dąbrowski  z AED </w:t>
      </w:r>
      <w:r w:rsidR="006F7545" w:rsidRPr="00BC2734">
        <w:rPr>
          <w:rFonts w:ascii="Arial Narrow" w:hAnsi="Arial Narrow"/>
          <w:b/>
          <w:sz w:val="36"/>
          <w:szCs w:val="30"/>
        </w:rPr>
        <w:t xml:space="preserve">– </w:t>
      </w:r>
    </w:p>
    <w:p w:rsidR="001B36C9" w:rsidRPr="00BC2734" w:rsidRDefault="006F7545" w:rsidP="00BC2734">
      <w:pPr>
        <w:spacing w:after="120" w:line="240" w:lineRule="auto"/>
        <w:jc w:val="center"/>
        <w:rPr>
          <w:rFonts w:ascii="Arial Narrow" w:hAnsi="Arial Narrow"/>
          <w:b/>
          <w:sz w:val="36"/>
          <w:szCs w:val="30"/>
        </w:rPr>
      </w:pPr>
      <w:r w:rsidRPr="00BC2734">
        <w:rPr>
          <w:rFonts w:ascii="Arial Narrow" w:hAnsi="Arial Narrow"/>
          <w:b/>
          <w:sz w:val="36"/>
          <w:szCs w:val="30"/>
        </w:rPr>
        <w:t>każdy może uratować bezcenny dar – ludzkie życie”</w:t>
      </w:r>
    </w:p>
    <w:p w:rsidR="003D716A" w:rsidRPr="005700CE" w:rsidRDefault="00E81F1F" w:rsidP="005700CE">
      <w:pPr>
        <w:spacing w:after="120" w:line="240" w:lineRule="auto"/>
        <w:ind w:firstLine="708"/>
        <w:jc w:val="both"/>
        <w:rPr>
          <w:rFonts w:ascii="Arial Narrow" w:hAnsi="Arial Narrow"/>
          <w:sz w:val="30"/>
          <w:szCs w:val="30"/>
        </w:rPr>
      </w:pPr>
      <w:r w:rsidRPr="005700CE">
        <w:rPr>
          <w:rFonts w:ascii="Arial Narrow" w:hAnsi="Arial Narrow"/>
          <w:sz w:val="30"/>
          <w:szCs w:val="30"/>
        </w:rPr>
        <w:t xml:space="preserve">Projekt </w:t>
      </w:r>
      <w:r w:rsidR="00C7375A" w:rsidRPr="005700CE">
        <w:rPr>
          <w:rFonts w:ascii="Arial Narrow" w:hAnsi="Arial Narrow"/>
          <w:sz w:val="30"/>
          <w:szCs w:val="30"/>
        </w:rPr>
        <w:t xml:space="preserve">„Bezpieczny powiat dąbrowski z AED – każdy może uratować bezcenny dar – ludzkie życie” </w:t>
      </w:r>
      <w:r w:rsidRPr="005700CE">
        <w:rPr>
          <w:rFonts w:ascii="Arial Narrow" w:hAnsi="Arial Narrow"/>
          <w:sz w:val="30"/>
          <w:szCs w:val="30"/>
        </w:rPr>
        <w:t>jest niezwykle cenną inicjatywą dla mieszkańców powiatu dąbrowskiego.</w:t>
      </w:r>
      <w:r w:rsidR="003D716A" w:rsidRPr="005700CE">
        <w:rPr>
          <w:rFonts w:ascii="Arial Narrow" w:hAnsi="Arial Narrow"/>
          <w:sz w:val="30"/>
          <w:szCs w:val="30"/>
        </w:rPr>
        <w:t xml:space="preserve"> </w:t>
      </w:r>
      <w:r w:rsidRPr="005700CE">
        <w:rPr>
          <w:rFonts w:ascii="Arial Narrow" w:hAnsi="Arial Narrow"/>
          <w:sz w:val="30"/>
          <w:szCs w:val="30"/>
        </w:rPr>
        <w:t xml:space="preserve">Zakłada </w:t>
      </w:r>
      <w:r w:rsidRPr="005700CE">
        <w:rPr>
          <w:rFonts w:ascii="Arial Narrow" w:hAnsi="Arial Narrow"/>
          <w:b/>
          <w:sz w:val="30"/>
          <w:szCs w:val="30"/>
        </w:rPr>
        <w:t>z</w:t>
      </w:r>
      <w:r w:rsidR="008563E2" w:rsidRPr="005700CE">
        <w:rPr>
          <w:rFonts w:ascii="Arial Narrow" w:hAnsi="Arial Narrow"/>
          <w:b/>
          <w:sz w:val="30"/>
          <w:szCs w:val="30"/>
        </w:rPr>
        <w:t xml:space="preserve">akup </w:t>
      </w:r>
      <w:r w:rsidR="00AE08E3" w:rsidRPr="005700CE">
        <w:rPr>
          <w:rFonts w:ascii="Arial Narrow" w:hAnsi="Arial Narrow"/>
          <w:b/>
          <w:sz w:val="30"/>
          <w:szCs w:val="30"/>
        </w:rPr>
        <w:t xml:space="preserve">7 </w:t>
      </w:r>
      <w:r w:rsidR="008563E2" w:rsidRPr="005700CE">
        <w:rPr>
          <w:rFonts w:ascii="Arial Narrow" w:hAnsi="Arial Narrow"/>
          <w:b/>
          <w:sz w:val="30"/>
          <w:szCs w:val="30"/>
        </w:rPr>
        <w:t>automatycznych defibrylatorów zewnętrznych AED</w:t>
      </w:r>
      <w:r w:rsidR="008563E2" w:rsidRPr="005700CE">
        <w:rPr>
          <w:rFonts w:ascii="Arial Narrow" w:hAnsi="Arial Narrow"/>
          <w:sz w:val="30"/>
          <w:szCs w:val="30"/>
        </w:rPr>
        <w:t xml:space="preserve">, które </w:t>
      </w:r>
      <w:r w:rsidR="00DF0D0D" w:rsidRPr="005700CE">
        <w:rPr>
          <w:rFonts w:ascii="Arial Narrow" w:hAnsi="Arial Narrow"/>
          <w:sz w:val="30"/>
          <w:szCs w:val="30"/>
        </w:rPr>
        <w:t xml:space="preserve">będą </w:t>
      </w:r>
      <w:r w:rsidR="00AE08E3" w:rsidRPr="005700CE">
        <w:rPr>
          <w:rFonts w:ascii="Arial Narrow" w:hAnsi="Arial Narrow"/>
          <w:sz w:val="30"/>
          <w:szCs w:val="30"/>
        </w:rPr>
        <w:t xml:space="preserve">zamontowane na zewnątrz budynków wszystkich urzędów gmin powiatu dąbrowskiego </w:t>
      </w:r>
      <w:r w:rsidR="00DA38DE" w:rsidRPr="005700CE">
        <w:rPr>
          <w:rFonts w:ascii="Arial Narrow" w:hAnsi="Arial Narrow"/>
          <w:sz w:val="30"/>
          <w:szCs w:val="30"/>
        </w:rPr>
        <w:br/>
      </w:r>
      <w:r w:rsidR="00AE08E3" w:rsidRPr="005700CE">
        <w:rPr>
          <w:rFonts w:ascii="Arial Narrow" w:hAnsi="Arial Narrow"/>
          <w:sz w:val="30"/>
          <w:szCs w:val="30"/>
        </w:rPr>
        <w:t>(</w:t>
      </w:r>
      <w:r w:rsidR="00177E26" w:rsidRPr="005700CE">
        <w:rPr>
          <w:rFonts w:ascii="Arial Narrow" w:hAnsi="Arial Narrow"/>
          <w:sz w:val="30"/>
          <w:szCs w:val="30"/>
        </w:rPr>
        <w:t>w miejscach ogólnodostępnych i często uczęszczanych</w:t>
      </w:r>
      <w:r w:rsidR="00AE08E3" w:rsidRPr="005700CE">
        <w:rPr>
          <w:rFonts w:ascii="Arial Narrow" w:hAnsi="Arial Narrow"/>
          <w:sz w:val="30"/>
          <w:szCs w:val="30"/>
        </w:rPr>
        <w:t>)</w:t>
      </w:r>
      <w:r w:rsidR="00177E26" w:rsidRPr="005700CE">
        <w:rPr>
          <w:rFonts w:ascii="Arial Narrow" w:hAnsi="Arial Narrow"/>
          <w:sz w:val="30"/>
          <w:szCs w:val="30"/>
        </w:rPr>
        <w:t>.</w:t>
      </w:r>
      <w:r w:rsidR="003D716A" w:rsidRPr="005700CE">
        <w:rPr>
          <w:rFonts w:ascii="Arial Narrow" w:hAnsi="Arial Narrow"/>
          <w:sz w:val="30"/>
          <w:szCs w:val="30"/>
        </w:rPr>
        <w:t xml:space="preserve"> Integralną część zadania stanowi przeprowadzenie łącznie </w:t>
      </w:r>
      <w:r w:rsidR="003D716A" w:rsidRPr="005700CE">
        <w:rPr>
          <w:rFonts w:ascii="Arial Narrow" w:hAnsi="Arial Narrow"/>
          <w:b/>
          <w:sz w:val="30"/>
          <w:szCs w:val="30"/>
        </w:rPr>
        <w:t xml:space="preserve">ponad 90 </w:t>
      </w:r>
      <w:r w:rsidR="00E719AC" w:rsidRPr="005700CE">
        <w:rPr>
          <w:rFonts w:ascii="Arial Narrow" w:hAnsi="Arial Narrow"/>
          <w:b/>
          <w:sz w:val="30"/>
          <w:szCs w:val="30"/>
        </w:rPr>
        <w:t xml:space="preserve">bezpłatnych </w:t>
      </w:r>
      <w:r w:rsidR="003D716A" w:rsidRPr="005700CE">
        <w:rPr>
          <w:rFonts w:ascii="Arial Narrow" w:hAnsi="Arial Narrow"/>
          <w:b/>
          <w:sz w:val="30"/>
          <w:szCs w:val="30"/>
        </w:rPr>
        <w:t xml:space="preserve">szkoleń z zakresu obsługi AED oraz </w:t>
      </w:r>
      <w:r w:rsidR="00B52CFC">
        <w:rPr>
          <w:rFonts w:ascii="Arial Narrow" w:hAnsi="Arial Narrow"/>
          <w:b/>
          <w:sz w:val="30"/>
          <w:szCs w:val="30"/>
        </w:rPr>
        <w:br/>
      </w:r>
      <w:r w:rsidR="003D716A" w:rsidRPr="005700CE">
        <w:rPr>
          <w:rFonts w:ascii="Arial Narrow" w:hAnsi="Arial Narrow"/>
          <w:b/>
          <w:sz w:val="30"/>
          <w:szCs w:val="30"/>
        </w:rPr>
        <w:t>z zasad udzielania pierwszej pomocy</w:t>
      </w:r>
      <w:r w:rsidR="003D716A" w:rsidRPr="005700CE">
        <w:rPr>
          <w:rFonts w:ascii="Arial Narrow" w:hAnsi="Arial Narrow"/>
          <w:sz w:val="30"/>
          <w:szCs w:val="30"/>
        </w:rPr>
        <w:t xml:space="preserve"> w </w:t>
      </w:r>
      <w:r w:rsidR="00177E26" w:rsidRPr="005700CE">
        <w:rPr>
          <w:rFonts w:ascii="Arial Narrow" w:hAnsi="Arial Narrow"/>
          <w:sz w:val="30"/>
          <w:szCs w:val="30"/>
        </w:rPr>
        <w:t>każdej gminie.</w:t>
      </w:r>
    </w:p>
    <w:p w:rsidR="00EA50EE" w:rsidRPr="005700CE" w:rsidRDefault="00980E97" w:rsidP="005700CE">
      <w:pPr>
        <w:spacing w:after="120" w:line="240" w:lineRule="auto"/>
        <w:ind w:firstLine="708"/>
        <w:jc w:val="both"/>
        <w:rPr>
          <w:rFonts w:ascii="Arial Narrow" w:hAnsi="Arial Narrow"/>
          <w:sz w:val="30"/>
          <w:szCs w:val="30"/>
        </w:rPr>
      </w:pPr>
      <w:r w:rsidRPr="005700CE">
        <w:rPr>
          <w:rFonts w:ascii="Arial Narrow" w:hAnsi="Arial Narrow"/>
          <w:sz w:val="30"/>
          <w:szCs w:val="30"/>
        </w:rPr>
        <w:t xml:space="preserve">Realizacja projektu  (którego wartość wynosi blisko 100 000 zł) ma na celu wprowadzenie AED - będących urządzeniami, które ratują życie - do masowego użycia. </w:t>
      </w:r>
      <w:r w:rsidR="00EA50EE" w:rsidRPr="005700CE">
        <w:rPr>
          <w:rFonts w:ascii="Arial Narrow" w:hAnsi="Arial Narrow"/>
          <w:sz w:val="30"/>
          <w:szCs w:val="30"/>
        </w:rPr>
        <w:t xml:space="preserve">Jego realizacja </w:t>
      </w:r>
      <w:r w:rsidR="005700CE">
        <w:rPr>
          <w:rFonts w:ascii="Arial Narrow" w:hAnsi="Arial Narrow"/>
          <w:sz w:val="30"/>
          <w:szCs w:val="30"/>
        </w:rPr>
        <w:br/>
      </w:r>
      <w:r w:rsidR="00EA50EE" w:rsidRPr="005700CE">
        <w:rPr>
          <w:rFonts w:ascii="Arial Narrow" w:hAnsi="Arial Narrow"/>
          <w:sz w:val="30"/>
          <w:szCs w:val="30"/>
        </w:rPr>
        <w:t xml:space="preserve">z pewnością  przyczyniłaby się do wzmocnienia skuteczności działań ratowniczych </w:t>
      </w:r>
      <w:r w:rsidR="005700CE">
        <w:rPr>
          <w:rFonts w:ascii="Arial Narrow" w:hAnsi="Arial Narrow"/>
          <w:sz w:val="30"/>
          <w:szCs w:val="30"/>
        </w:rPr>
        <w:br/>
      </w:r>
      <w:r w:rsidR="00EA50EE" w:rsidRPr="005700CE">
        <w:rPr>
          <w:rFonts w:ascii="Arial Narrow" w:hAnsi="Arial Narrow"/>
          <w:sz w:val="30"/>
          <w:szCs w:val="30"/>
        </w:rPr>
        <w:t>i zwiększenia bezpieczeństwa zdrowotnego osób mieszkających i odwiedzających nasz powiat.</w:t>
      </w:r>
    </w:p>
    <w:p w:rsidR="00DA38DE" w:rsidRPr="005700CE" w:rsidRDefault="00DA38DE" w:rsidP="00DA38DE">
      <w:pPr>
        <w:spacing w:after="0" w:line="240" w:lineRule="auto"/>
        <w:ind w:firstLine="709"/>
        <w:jc w:val="both"/>
        <w:rPr>
          <w:rFonts w:ascii="Arial Narrow" w:hAnsi="Arial Narrow"/>
          <w:sz w:val="30"/>
          <w:szCs w:val="30"/>
        </w:rPr>
      </w:pPr>
      <w:r w:rsidRPr="005700CE">
        <w:rPr>
          <w:rFonts w:ascii="Arial Narrow" w:hAnsi="Arial Narrow"/>
          <w:sz w:val="30"/>
          <w:szCs w:val="30"/>
        </w:rPr>
        <w:t xml:space="preserve">O tym czy projekt zostanie zrealizowany zadecydują mieszkańcy powiatu.  </w:t>
      </w:r>
    </w:p>
    <w:p w:rsidR="00DA38DE" w:rsidRPr="005700CE" w:rsidRDefault="00DA38DE" w:rsidP="00DA38DE">
      <w:pPr>
        <w:spacing w:after="0" w:line="240" w:lineRule="auto"/>
        <w:ind w:firstLine="709"/>
        <w:jc w:val="both"/>
        <w:rPr>
          <w:rFonts w:ascii="Arial Narrow" w:hAnsi="Arial Narrow"/>
          <w:sz w:val="30"/>
          <w:szCs w:val="30"/>
        </w:rPr>
      </w:pPr>
      <w:r w:rsidRPr="005700CE">
        <w:rPr>
          <w:rFonts w:ascii="Arial Narrow" w:hAnsi="Arial Narrow"/>
          <w:sz w:val="30"/>
          <w:szCs w:val="30"/>
        </w:rPr>
        <w:t>Do realizacji w ramach Budżetu Obywatelskiego Województwa Małopolskiego zostaną przeznaczone tylko te zadania, które uzyskają największą liczbę głosów. Dlatego</w:t>
      </w:r>
      <w:r w:rsidRPr="005700CE">
        <w:rPr>
          <w:rFonts w:ascii="Arial Narrow" w:hAnsi="Arial Narrow"/>
          <w:b/>
          <w:sz w:val="30"/>
          <w:szCs w:val="30"/>
        </w:rPr>
        <w:t xml:space="preserve"> </w:t>
      </w:r>
      <w:r w:rsidRPr="005700CE">
        <w:rPr>
          <w:rFonts w:ascii="Arial Narrow" w:hAnsi="Arial Narrow"/>
          <w:sz w:val="30"/>
          <w:szCs w:val="30"/>
        </w:rPr>
        <w:t>każdy oddany głos jest bardzo ważny!</w:t>
      </w:r>
    </w:p>
    <w:p w:rsidR="00DA38DE" w:rsidRPr="005700CE" w:rsidRDefault="00DA38DE" w:rsidP="00DA38DE">
      <w:pPr>
        <w:spacing w:after="0" w:line="240" w:lineRule="auto"/>
        <w:ind w:firstLine="709"/>
        <w:jc w:val="both"/>
        <w:rPr>
          <w:rFonts w:ascii="Arial Narrow" w:hAnsi="Arial Narrow"/>
          <w:sz w:val="30"/>
          <w:szCs w:val="30"/>
        </w:rPr>
      </w:pPr>
    </w:p>
    <w:p w:rsidR="006F7545" w:rsidRPr="005700CE" w:rsidRDefault="006F7545" w:rsidP="006F7545">
      <w:pPr>
        <w:spacing w:after="120" w:line="240" w:lineRule="auto"/>
        <w:jc w:val="both"/>
        <w:rPr>
          <w:rFonts w:ascii="Arial Narrow" w:hAnsi="Arial Narrow"/>
          <w:b/>
          <w:sz w:val="30"/>
          <w:szCs w:val="30"/>
        </w:rPr>
      </w:pPr>
      <w:r w:rsidRPr="005700CE">
        <w:rPr>
          <w:rFonts w:ascii="Arial Narrow" w:hAnsi="Arial Narrow"/>
          <w:sz w:val="30"/>
          <w:szCs w:val="30"/>
        </w:rPr>
        <w:t xml:space="preserve">Głosowanie odbywać się będzie </w:t>
      </w:r>
      <w:r w:rsidR="00DA38DE" w:rsidRPr="005700CE">
        <w:rPr>
          <w:rFonts w:ascii="Arial Narrow" w:hAnsi="Arial Narrow"/>
          <w:b/>
          <w:sz w:val="30"/>
          <w:szCs w:val="30"/>
        </w:rPr>
        <w:t>tylko</w:t>
      </w:r>
      <w:r w:rsidRPr="005700CE">
        <w:rPr>
          <w:rFonts w:ascii="Arial Narrow" w:hAnsi="Arial Narrow"/>
          <w:b/>
          <w:sz w:val="30"/>
          <w:szCs w:val="30"/>
        </w:rPr>
        <w:t xml:space="preserve"> do 6 lipca 2016 roku.</w:t>
      </w:r>
    </w:p>
    <w:p w:rsidR="00DA38DE" w:rsidRDefault="00DA38DE" w:rsidP="005700CE">
      <w:pPr>
        <w:spacing w:after="120" w:line="240" w:lineRule="auto"/>
        <w:ind w:firstLine="708"/>
        <w:jc w:val="both"/>
        <w:rPr>
          <w:rFonts w:ascii="Arial Narrow" w:hAnsi="Arial Narrow"/>
          <w:color w:val="FF0000"/>
          <w:sz w:val="30"/>
          <w:szCs w:val="30"/>
        </w:rPr>
      </w:pPr>
      <w:r w:rsidRPr="008E0CF3">
        <w:rPr>
          <w:rFonts w:ascii="Arial Narrow" w:hAnsi="Arial Narrow"/>
          <w:color w:val="FF0000"/>
          <w:sz w:val="30"/>
          <w:szCs w:val="30"/>
        </w:rPr>
        <w:t>Na projekt</w:t>
      </w:r>
      <w:r w:rsidRPr="005700CE">
        <w:rPr>
          <w:rFonts w:ascii="Arial Narrow" w:hAnsi="Arial Narrow"/>
          <w:sz w:val="30"/>
          <w:szCs w:val="30"/>
        </w:rPr>
        <w:t xml:space="preserve"> „Bezpieczny powiat dąbrowski z AED – każdy może uratować bezcenny dar – ludzkie życie” </w:t>
      </w:r>
      <w:r w:rsidRPr="008E0CF3">
        <w:rPr>
          <w:rFonts w:ascii="Arial Narrow" w:hAnsi="Arial Narrow"/>
          <w:b/>
          <w:color w:val="FF0000"/>
          <w:sz w:val="30"/>
          <w:szCs w:val="30"/>
        </w:rPr>
        <w:t>mogą głosować</w:t>
      </w:r>
      <w:r w:rsidRPr="008E0CF3">
        <w:rPr>
          <w:rFonts w:ascii="Arial Narrow" w:hAnsi="Arial Narrow"/>
          <w:color w:val="FF0000"/>
          <w:sz w:val="30"/>
          <w:szCs w:val="30"/>
        </w:rPr>
        <w:t xml:space="preserve"> </w:t>
      </w:r>
      <w:r w:rsidRPr="008E0CF3">
        <w:rPr>
          <w:rFonts w:ascii="Arial Narrow" w:hAnsi="Arial Narrow"/>
          <w:b/>
          <w:color w:val="FF0000"/>
          <w:sz w:val="30"/>
          <w:szCs w:val="30"/>
        </w:rPr>
        <w:t>tylko mieszkańcy powiatu dąbrowskiego</w:t>
      </w:r>
      <w:r w:rsidRPr="005700CE">
        <w:rPr>
          <w:rFonts w:ascii="Arial Narrow" w:hAnsi="Arial Narrow"/>
          <w:sz w:val="30"/>
          <w:szCs w:val="30"/>
        </w:rPr>
        <w:t xml:space="preserve">, </w:t>
      </w:r>
      <w:r w:rsidRPr="008E0CF3">
        <w:rPr>
          <w:rFonts w:ascii="Arial Narrow" w:hAnsi="Arial Narrow"/>
          <w:color w:val="FF0000"/>
          <w:sz w:val="30"/>
          <w:szCs w:val="30"/>
        </w:rPr>
        <w:t xml:space="preserve">którzy </w:t>
      </w:r>
      <w:r w:rsidR="005700CE" w:rsidRPr="008E0CF3">
        <w:rPr>
          <w:rFonts w:ascii="Arial Narrow" w:hAnsi="Arial Narrow"/>
          <w:color w:val="FF0000"/>
          <w:sz w:val="30"/>
          <w:szCs w:val="30"/>
        </w:rPr>
        <w:br/>
      </w:r>
      <w:r w:rsidRPr="005700CE">
        <w:rPr>
          <w:rFonts w:ascii="Arial Narrow" w:hAnsi="Arial Narrow"/>
          <w:sz w:val="30"/>
          <w:szCs w:val="30"/>
        </w:rPr>
        <w:t>w dniu głosowania</w:t>
      </w:r>
      <w:r w:rsidRPr="005700CE">
        <w:rPr>
          <w:rFonts w:ascii="Arial Narrow" w:hAnsi="Arial Narrow"/>
          <w:b/>
          <w:sz w:val="30"/>
          <w:szCs w:val="30"/>
        </w:rPr>
        <w:t xml:space="preserve"> </w:t>
      </w:r>
      <w:r w:rsidRPr="008E0CF3">
        <w:rPr>
          <w:rFonts w:ascii="Arial Narrow" w:hAnsi="Arial Narrow"/>
          <w:b/>
          <w:color w:val="FF0000"/>
          <w:sz w:val="30"/>
          <w:szCs w:val="30"/>
        </w:rPr>
        <w:t>mają ukończone 16 lat</w:t>
      </w:r>
      <w:r w:rsidRPr="008E0CF3">
        <w:rPr>
          <w:rFonts w:ascii="Arial Narrow" w:hAnsi="Arial Narrow"/>
          <w:color w:val="FF0000"/>
          <w:sz w:val="30"/>
          <w:szCs w:val="30"/>
        </w:rPr>
        <w:t>.</w:t>
      </w:r>
    </w:p>
    <w:p w:rsidR="008E0CF3" w:rsidRPr="005700CE" w:rsidRDefault="008E0CF3" w:rsidP="005700CE">
      <w:pPr>
        <w:spacing w:after="120" w:line="240" w:lineRule="auto"/>
        <w:ind w:firstLine="708"/>
        <w:jc w:val="both"/>
        <w:rPr>
          <w:rFonts w:ascii="Arial Narrow" w:hAnsi="Arial Narrow"/>
          <w:sz w:val="30"/>
          <w:szCs w:val="30"/>
        </w:rPr>
      </w:pPr>
    </w:p>
    <w:p w:rsidR="004F094A" w:rsidRPr="005700CE" w:rsidRDefault="006F7545" w:rsidP="004F094A">
      <w:pPr>
        <w:spacing w:after="120" w:line="240" w:lineRule="auto"/>
        <w:jc w:val="both"/>
        <w:rPr>
          <w:rFonts w:ascii="Arial Narrow" w:hAnsi="Arial Narrow"/>
          <w:sz w:val="30"/>
          <w:szCs w:val="30"/>
        </w:rPr>
      </w:pPr>
      <w:r w:rsidRPr="008E0CF3">
        <w:rPr>
          <w:rFonts w:ascii="Arial Narrow" w:hAnsi="Arial Narrow"/>
          <w:b/>
          <w:color w:val="FF0000"/>
          <w:sz w:val="30"/>
          <w:szCs w:val="30"/>
          <w:u w:val="single"/>
        </w:rPr>
        <w:t>Zag</w:t>
      </w:r>
      <w:r w:rsidR="004F094A" w:rsidRPr="008E0CF3">
        <w:rPr>
          <w:rFonts w:ascii="Arial Narrow" w:hAnsi="Arial Narrow"/>
          <w:b/>
          <w:color w:val="FF0000"/>
          <w:sz w:val="30"/>
          <w:szCs w:val="30"/>
          <w:u w:val="single"/>
        </w:rPr>
        <w:t xml:space="preserve">łosować można </w:t>
      </w:r>
      <w:r w:rsidRPr="008E0CF3">
        <w:rPr>
          <w:rFonts w:ascii="Arial Narrow" w:hAnsi="Arial Narrow"/>
          <w:b/>
          <w:color w:val="FF0000"/>
          <w:sz w:val="30"/>
          <w:szCs w:val="30"/>
          <w:u w:val="single"/>
        </w:rPr>
        <w:t>tylko jeden raz</w:t>
      </w:r>
      <w:r w:rsidRPr="005700CE">
        <w:rPr>
          <w:rFonts w:ascii="Arial Narrow" w:hAnsi="Arial Narrow"/>
          <w:sz w:val="30"/>
          <w:szCs w:val="30"/>
        </w:rPr>
        <w:t xml:space="preserve"> wybierając </w:t>
      </w:r>
      <w:r w:rsidRPr="005700CE">
        <w:rPr>
          <w:rFonts w:ascii="Arial Narrow" w:hAnsi="Arial Narrow"/>
          <w:b/>
          <w:sz w:val="30"/>
          <w:szCs w:val="30"/>
          <w:u w:val="single"/>
        </w:rPr>
        <w:t>jeden z trzech sposobów</w:t>
      </w:r>
      <w:r w:rsidR="004F094A" w:rsidRPr="005700CE">
        <w:rPr>
          <w:rFonts w:ascii="Arial Narrow" w:hAnsi="Arial Narrow"/>
          <w:sz w:val="30"/>
          <w:szCs w:val="30"/>
        </w:rPr>
        <w:t>:</w:t>
      </w:r>
    </w:p>
    <w:p w:rsidR="00981C84" w:rsidRPr="005700CE" w:rsidRDefault="006F7545" w:rsidP="00CA73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30"/>
          <w:szCs w:val="30"/>
        </w:rPr>
      </w:pPr>
      <w:r w:rsidRPr="005700CE">
        <w:rPr>
          <w:rFonts w:ascii="Arial Narrow" w:hAnsi="Arial Narrow"/>
          <w:b/>
          <w:sz w:val="30"/>
          <w:szCs w:val="30"/>
          <w:u w:val="single"/>
        </w:rPr>
        <w:t>o</w:t>
      </w:r>
      <w:r w:rsidR="004F094A" w:rsidRPr="005700CE">
        <w:rPr>
          <w:rFonts w:ascii="Arial Narrow" w:hAnsi="Arial Narrow"/>
          <w:b/>
          <w:sz w:val="30"/>
          <w:szCs w:val="30"/>
          <w:u w:val="single"/>
        </w:rPr>
        <w:t>sobiście</w:t>
      </w:r>
      <w:r w:rsidR="00981C84" w:rsidRPr="005700CE">
        <w:rPr>
          <w:rFonts w:ascii="Arial Narrow" w:hAnsi="Arial Narrow"/>
          <w:b/>
          <w:sz w:val="30"/>
          <w:szCs w:val="30"/>
          <w:u w:val="single"/>
        </w:rPr>
        <w:t xml:space="preserve"> </w:t>
      </w:r>
      <w:r w:rsidR="004F094A" w:rsidRPr="005700CE">
        <w:rPr>
          <w:rFonts w:ascii="Arial Narrow" w:hAnsi="Arial Narrow"/>
          <w:sz w:val="30"/>
          <w:szCs w:val="30"/>
        </w:rPr>
        <w:t>poprzez włożenie do urny wypełnionej karty do głosowania</w:t>
      </w:r>
      <w:r w:rsidR="00981C84" w:rsidRPr="005700CE">
        <w:rPr>
          <w:rFonts w:ascii="Arial Narrow" w:hAnsi="Arial Narrow"/>
          <w:sz w:val="30"/>
          <w:szCs w:val="30"/>
        </w:rPr>
        <w:t>:</w:t>
      </w:r>
    </w:p>
    <w:p w:rsidR="006F7545" w:rsidRPr="005700CE" w:rsidRDefault="006F7545" w:rsidP="005700CE">
      <w:pPr>
        <w:pStyle w:val="Akapitzlist"/>
        <w:spacing w:after="0" w:line="240" w:lineRule="auto"/>
        <w:ind w:left="717"/>
        <w:jc w:val="both"/>
        <w:rPr>
          <w:rFonts w:ascii="Arial Narrow" w:hAnsi="Arial Narrow"/>
          <w:sz w:val="30"/>
          <w:szCs w:val="30"/>
        </w:rPr>
      </w:pPr>
      <w:r w:rsidRPr="005700CE">
        <w:rPr>
          <w:rFonts w:ascii="Arial Narrow" w:hAnsi="Arial Narrow"/>
          <w:b/>
          <w:sz w:val="30"/>
          <w:szCs w:val="30"/>
        </w:rPr>
        <w:t>-</w:t>
      </w:r>
      <w:r w:rsidRPr="005700CE">
        <w:rPr>
          <w:rFonts w:ascii="Arial Narrow" w:hAnsi="Arial Narrow"/>
          <w:sz w:val="30"/>
          <w:szCs w:val="30"/>
        </w:rPr>
        <w:t xml:space="preserve"> w siedzibie Starostwa Powiatowego w Dąbrowie Tarnowskiej oraz w siedzibach innych jednostek (np. urzędów gmin, zakładów pracy), które zadeklarują pomoc </w:t>
      </w:r>
      <w:r w:rsidR="00DA38DE" w:rsidRPr="005700CE">
        <w:rPr>
          <w:rFonts w:ascii="Arial Narrow" w:hAnsi="Arial Narrow"/>
          <w:sz w:val="30"/>
          <w:szCs w:val="30"/>
        </w:rPr>
        <w:br/>
      </w:r>
      <w:r w:rsidRPr="005700CE">
        <w:rPr>
          <w:rFonts w:ascii="Arial Narrow" w:hAnsi="Arial Narrow"/>
          <w:sz w:val="30"/>
          <w:szCs w:val="30"/>
        </w:rPr>
        <w:t xml:space="preserve">w zbieraniu głosów – zebrane karty do głosowania zostaną przekazane do UMWM </w:t>
      </w:r>
      <w:r w:rsidR="00DA38DE" w:rsidRPr="005700CE">
        <w:rPr>
          <w:rFonts w:ascii="Arial Narrow" w:hAnsi="Arial Narrow"/>
          <w:sz w:val="30"/>
          <w:szCs w:val="30"/>
        </w:rPr>
        <w:br/>
      </w:r>
      <w:r w:rsidRPr="005700CE">
        <w:rPr>
          <w:rFonts w:ascii="Arial Narrow" w:hAnsi="Arial Narrow"/>
          <w:sz w:val="30"/>
          <w:szCs w:val="30"/>
        </w:rPr>
        <w:t>w Krakowie – Agenda Zamiejscowa w Tarnowie;</w:t>
      </w:r>
    </w:p>
    <w:p w:rsidR="004F094A" w:rsidRPr="005700CE" w:rsidRDefault="004F094A" w:rsidP="004F094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30"/>
          <w:szCs w:val="30"/>
        </w:rPr>
      </w:pPr>
      <w:r w:rsidRPr="005700CE">
        <w:rPr>
          <w:rFonts w:ascii="Arial Narrow" w:hAnsi="Arial Narrow"/>
          <w:b/>
          <w:sz w:val="30"/>
          <w:szCs w:val="30"/>
          <w:u w:val="single"/>
        </w:rPr>
        <w:t>elektronicznie</w:t>
      </w:r>
      <w:r w:rsidRPr="005700CE">
        <w:rPr>
          <w:rFonts w:ascii="Arial Narrow" w:hAnsi="Arial Narrow"/>
          <w:sz w:val="30"/>
          <w:szCs w:val="30"/>
        </w:rPr>
        <w:t xml:space="preserve"> na stronach internetowych:</w:t>
      </w:r>
      <w:r w:rsidR="006F7545" w:rsidRPr="005700CE">
        <w:rPr>
          <w:rFonts w:ascii="Arial Narrow" w:hAnsi="Arial Narrow"/>
          <w:sz w:val="30"/>
          <w:szCs w:val="30"/>
        </w:rPr>
        <w:t xml:space="preserve"> </w:t>
      </w:r>
      <w:hyperlink r:id="rId5" w:history="1">
        <w:r w:rsidR="006F7545" w:rsidRPr="005700CE">
          <w:rPr>
            <w:rStyle w:val="Hipercze"/>
            <w:rFonts w:ascii="Arial Narrow" w:hAnsi="Arial Narrow"/>
            <w:sz w:val="30"/>
            <w:szCs w:val="30"/>
          </w:rPr>
          <w:t>www.bo.malopolska.pl</w:t>
        </w:r>
      </w:hyperlink>
      <w:r w:rsidR="006F7545" w:rsidRPr="005700CE">
        <w:rPr>
          <w:rFonts w:ascii="Arial Narrow" w:hAnsi="Arial Narrow"/>
          <w:sz w:val="30"/>
          <w:szCs w:val="30"/>
        </w:rPr>
        <w:t xml:space="preserve">, </w:t>
      </w:r>
      <w:r w:rsidRPr="005700CE">
        <w:rPr>
          <w:rFonts w:ascii="Arial Narrow" w:hAnsi="Arial Narrow"/>
          <w:sz w:val="30"/>
          <w:szCs w:val="30"/>
        </w:rPr>
        <w:t xml:space="preserve"> </w:t>
      </w:r>
      <w:hyperlink r:id="rId6" w:history="1">
        <w:r w:rsidRPr="005700CE">
          <w:rPr>
            <w:rStyle w:val="Hipercze"/>
            <w:rFonts w:ascii="Arial Narrow" w:hAnsi="Arial Narrow"/>
            <w:sz w:val="30"/>
            <w:szCs w:val="30"/>
          </w:rPr>
          <w:t>www.malopolskie.pl</w:t>
        </w:r>
      </w:hyperlink>
      <w:r w:rsidR="006F7545" w:rsidRPr="005700CE">
        <w:rPr>
          <w:rFonts w:ascii="Arial Narrow" w:hAnsi="Arial Narrow"/>
          <w:sz w:val="30"/>
          <w:szCs w:val="30"/>
        </w:rPr>
        <w:t>;</w:t>
      </w:r>
    </w:p>
    <w:p w:rsidR="004F094A" w:rsidRPr="005700CE" w:rsidRDefault="004F094A" w:rsidP="004F094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30"/>
          <w:szCs w:val="30"/>
        </w:rPr>
      </w:pPr>
      <w:r w:rsidRPr="005700CE">
        <w:rPr>
          <w:rFonts w:ascii="Arial Narrow" w:hAnsi="Arial Narrow"/>
          <w:b/>
          <w:sz w:val="30"/>
          <w:szCs w:val="30"/>
          <w:u w:val="single"/>
        </w:rPr>
        <w:t>korespondencyjnie</w:t>
      </w:r>
      <w:r w:rsidRPr="005700CE">
        <w:rPr>
          <w:rFonts w:ascii="Arial Narrow" w:hAnsi="Arial Narrow"/>
          <w:sz w:val="30"/>
          <w:szCs w:val="30"/>
        </w:rPr>
        <w:t xml:space="preserve"> poprzez przesłanie karty do głosowania z dopiskiem na kopercie „Budżet Obywatelski - GŁOSOWANIE” na adres: Urzędu Marszałkowskiego Województwa Małopolskiego ul. Racławicka 56, 30-017 Kraków</w:t>
      </w:r>
      <w:r w:rsidR="00981C84" w:rsidRPr="005700CE">
        <w:rPr>
          <w:rFonts w:ascii="Arial Narrow" w:hAnsi="Arial Narrow"/>
          <w:sz w:val="30"/>
          <w:szCs w:val="30"/>
        </w:rPr>
        <w:t xml:space="preserve"> lub</w:t>
      </w:r>
      <w:r w:rsidRPr="005700CE">
        <w:rPr>
          <w:rFonts w:ascii="Arial Narrow" w:hAnsi="Arial Narrow"/>
          <w:sz w:val="30"/>
          <w:szCs w:val="30"/>
        </w:rPr>
        <w:t xml:space="preserve"> Agend</w:t>
      </w:r>
      <w:r w:rsidR="00981C84" w:rsidRPr="005700CE">
        <w:rPr>
          <w:rFonts w:ascii="Arial Narrow" w:hAnsi="Arial Narrow"/>
          <w:sz w:val="30"/>
          <w:szCs w:val="30"/>
        </w:rPr>
        <w:t>y</w:t>
      </w:r>
      <w:r w:rsidRPr="005700CE">
        <w:rPr>
          <w:rFonts w:ascii="Arial Narrow" w:hAnsi="Arial Narrow"/>
          <w:sz w:val="30"/>
          <w:szCs w:val="30"/>
        </w:rPr>
        <w:t xml:space="preserve"> Zamiejscow</w:t>
      </w:r>
      <w:r w:rsidR="00981C84" w:rsidRPr="005700CE">
        <w:rPr>
          <w:rFonts w:ascii="Arial Narrow" w:hAnsi="Arial Narrow"/>
          <w:sz w:val="30"/>
          <w:szCs w:val="30"/>
        </w:rPr>
        <w:t>ej UMWM w Tarnowie</w:t>
      </w:r>
      <w:r w:rsidRPr="005700CE">
        <w:rPr>
          <w:rFonts w:ascii="Arial Narrow" w:hAnsi="Arial Narrow"/>
          <w:sz w:val="30"/>
          <w:szCs w:val="30"/>
        </w:rPr>
        <w:t>: al. Solidarności 5-9, 33-100 Tarnów.</w:t>
      </w:r>
    </w:p>
    <w:p w:rsidR="004F094A" w:rsidRPr="005700CE" w:rsidRDefault="004F094A" w:rsidP="004F094A">
      <w:pPr>
        <w:spacing w:after="120" w:line="240" w:lineRule="auto"/>
        <w:jc w:val="both"/>
        <w:rPr>
          <w:rFonts w:ascii="Arial Narrow" w:hAnsi="Arial Narrow"/>
          <w:sz w:val="30"/>
          <w:szCs w:val="30"/>
        </w:rPr>
      </w:pPr>
    </w:p>
    <w:p w:rsidR="00C879CA" w:rsidRPr="009003B4" w:rsidRDefault="004F094A" w:rsidP="00C879CA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00CE">
        <w:rPr>
          <w:rFonts w:ascii="Arial Narrow" w:hAnsi="Arial Narrow"/>
          <w:b/>
          <w:sz w:val="30"/>
          <w:szCs w:val="30"/>
        </w:rPr>
        <w:t>Pamiętaj</w:t>
      </w:r>
      <w:r w:rsidR="00C879CA">
        <w:rPr>
          <w:rFonts w:ascii="Arial Narrow" w:hAnsi="Arial Narrow"/>
          <w:b/>
          <w:sz w:val="30"/>
          <w:szCs w:val="30"/>
        </w:rPr>
        <w:t xml:space="preserve"> - g</w:t>
      </w:r>
      <w:r w:rsidRPr="005700CE">
        <w:rPr>
          <w:rFonts w:ascii="Arial Narrow" w:hAnsi="Arial Narrow"/>
          <w:b/>
          <w:sz w:val="30"/>
          <w:szCs w:val="30"/>
        </w:rPr>
        <w:t>łos można oddać tylko raz</w:t>
      </w:r>
      <w:r w:rsidR="00C879CA">
        <w:rPr>
          <w:rFonts w:ascii="Arial Narrow" w:hAnsi="Arial Narrow"/>
          <w:b/>
          <w:sz w:val="30"/>
          <w:szCs w:val="30"/>
        </w:rPr>
        <w:t>!</w:t>
      </w:r>
      <w:r w:rsidRPr="005700CE">
        <w:rPr>
          <w:rFonts w:ascii="Arial Narrow" w:hAnsi="Arial Narrow"/>
          <w:sz w:val="30"/>
          <w:szCs w:val="30"/>
        </w:rPr>
        <w:t xml:space="preserve"> Jeśli oddasz więcej głosów </w:t>
      </w:r>
      <w:r w:rsidR="00C879CA" w:rsidRPr="00C879CA">
        <w:rPr>
          <w:rFonts w:ascii="Arial Narrow" w:hAnsi="Arial Narrow"/>
          <w:sz w:val="30"/>
          <w:szCs w:val="30"/>
        </w:rPr>
        <w:t xml:space="preserve">(np. głosując osobiście i </w:t>
      </w:r>
      <w:r w:rsidR="00FB488F">
        <w:rPr>
          <w:rFonts w:ascii="Arial Narrow" w:hAnsi="Arial Narrow"/>
          <w:sz w:val="30"/>
          <w:szCs w:val="30"/>
        </w:rPr>
        <w:t>przez Internet</w:t>
      </w:r>
      <w:r w:rsidR="00C879CA" w:rsidRPr="00C879CA">
        <w:rPr>
          <w:rFonts w:ascii="Arial Narrow" w:hAnsi="Arial Narrow"/>
          <w:sz w:val="30"/>
          <w:szCs w:val="30"/>
        </w:rPr>
        <w:t>)</w:t>
      </w:r>
      <w:r w:rsidR="00C879CA" w:rsidRPr="00C879CA">
        <w:rPr>
          <w:rFonts w:ascii="Times New Roman" w:hAnsi="Times New Roman"/>
          <w:sz w:val="28"/>
          <w:szCs w:val="24"/>
        </w:rPr>
        <w:t xml:space="preserve"> </w:t>
      </w:r>
      <w:r w:rsidR="00B52CFC">
        <w:rPr>
          <w:rFonts w:ascii="Arial Narrow" w:hAnsi="Arial Narrow"/>
          <w:sz w:val="30"/>
          <w:szCs w:val="30"/>
        </w:rPr>
        <w:t>wszystkie T</w:t>
      </w:r>
      <w:r w:rsidRPr="005700CE">
        <w:rPr>
          <w:rFonts w:ascii="Arial Narrow" w:hAnsi="Arial Narrow"/>
          <w:sz w:val="30"/>
          <w:szCs w:val="30"/>
        </w:rPr>
        <w:t>woje głosy będą nieważne.</w:t>
      </w:r>
      <w:r w:rsidR="00C879CA" w:rsidRPr="00C879CA">
        <w:rPr>
          <w:rFonts w:ascii="Times New Roman" w:hAnsi="Times New Roman"/>
          <w:sz w:val="24"/>
          <w:szCs w:val="24"/>
        </w:rPr>
        <w:t xml:space="preserve"> </w:t>
      </w:r>
    </w:p>
    <w:p w:rsidR="004F094A" w:rsidRPr="005700CE" w:rsidRDefault="004F094A" w:rsidP="004F094A">
      <w:pPr>
        <w:spacing w:after="120" w:line="240" w:lineRule="auto"/>
        <w:jc w:val="both"/>
        <w:rPr>
          <w:rFonts w:ascii="Arial Narrow" w:hAnsi="Arial Narrow"/>
          <w:sz w:val="30"/>
          <w:szCs w:val="30"/>
        </w:rPr>
      </w:pPr>
    </w:p>
    <w:p w:rsidR="00BC2734" w:rsidRDefault="004F094A" w:rsidP="00B52CFC">
      <w:pPr>
        <w:spacing w:after="120" w:line="240" w:lineRule="auto"/>
        <w:ind w:firstLine="708"/>
        <w:jc w:val="both"/>
        <w:rPr>
          <w:rFonts w:ascii="Arial Narrow" w:hAnsi="Arial Narrow"/>
          <w:b/>
          <w:sz w:val="30"/>
          <w:szCs w:val="30"/>
        </w:rPr>
      </w:pPr>
      <w:r w:rsidRPr="005700CE">
        <w:rPr>
          <w:rFonts w:ascii="Arial Narrow" w:hAnsi="Arial Narrow"/>
          <w:sz w:val="30"/>
          <w:szCs w:val="30"/>
        </w:rPr>
        <w:t xml:space="preserve">Do realizacji zostaną przeznaczone tylko te zadania, które uzyskają największą liczbę głosów, aż do wyczerpania puli środków finansowych przeznaczonych na budżet obywatelski w danym subregionie. </w:t>
      </w:r>
      <w:r w:rsidRPr="005700CE">
        <w:rPr>
          <w:rFonts w:ascii="Arial Narrow" w:hAnsi="Arial Narrow"/>
          <w:b/>
          <w:sz w:val="30"/>
          <w:szCs w:val="30"/>
        </w:rPr>
        <w:t>Dlatego każdy oddany głos jest bardzo ważny!</w:t>
      </w:r>
    </w:p>
    <w:p w:rsidR="00166997" w:rsidRPr="005700CE" w:rsidRDefault="00166997" w:rsidP="00166997">
      <w:pPr>
        <w:spacing w:after="120" w:line="240" w:lineRule="auto"/>
        <w:jc w:val="both"/>
        <w:rPr>
          <w:rFonts w:ascii="Arial Narrow" w:hAnsi="Arial Narrow"/>
          <w:b/>
          <w:i/>
          <w:sz w:val="32"/>
          <w:szCs w:val="30"/>
          <w:u w:val="single"/>
        </w:rPr>
      </w:pPr>
      <w:r>
        <w:rPr>
          <w:rFonts w:ascii="Arial Narrow" w:hAnsi="Arial Narrow"/>
          <w:b/>
          <w:sz w:val="30"/>
          <w:szCs w:val="30"/>
        </w:rPr>
        <w:br w:type="page"/>
      </w:r>
      <w:r w:rsidRPr="005700CE">
        <w:rPr>
          <w:rFonts w:ascii="Arial Narrow" w:hAnsi="Arial Narrow"/>
          <w:b/>
          <w:i/>
          <w:sz w:val="32"/>
          <w:szCs w:val="30"/>
          <w:u w:val="single"/>
        </w:rPr>
        <w:lastRenderedPageBreak/>
        <w:t>AED – urządzenie, które ratuje w życie</w:t>
      </w:r>
    </w:p>
    <w:p w:rsidR="00166997" w:rsidRPr="005700CE" w:rsidRDefault="00166997" w:rsidP="00166997">
      <w:pPr>
        <w:spacing w:after="120" w:line="240" w:lineRule="auto"/>
        <w:ind w:firstLine="708"/>
        <w:jc w:val="both"/>
        <w:rPr>
          <w:rFonts w:ascii="Arial Narrow" w:hAnsi="Arial Narrow"/>
          <w:sz w:val="30"/>
          <w:szCs w:val="30"/>
        </w:rPr>
      </w:pPr>
      <w:r w:rsidRPr="005700CE">
        <w:rPr>
          <w:rFonts w:ascii="Arial Narrow" w:hAnsi="Arial Narrow"/>
          <w:sz w:val="30"/>
          <w:szCs w:val="30"/>
        </w:rPr>
        <w:t>Wiedza o ratowaniu życia i korzystaniu z AED naprawdę może uratować życie, bo jako społeczeństwo cierpimy i umieramy przede wszystkim z powodu schorzeń kardiologicznych.  Według statystyk Nagłe Zatrzymanie Krążenia (NZK) dotyka w Polsce ok. 40 tys. osób rocznie. Z tej liczby udaje się uratować zaledwie 2-5% pacjentów. Dlaczego tak mało? Ponieważ podstawowym czynnikiem warunkującym przeżycie jest szybkość działania.</w:t>
      </w:r>
    </w:p>
    <w:p w:rsidR="00166997" w:rsidRPr="005700CE" w:rsidRDefault="00166997" w:rsidP="00166997">
      <w:pPr>
        <w:spacing w:after="120" w:line="240" w:lineRule="auto"/>
        <w:ind w:firstLine="708"/>
        <w:jc w:val="both"/>
        <w:rPr>
          <w:rFonts w:ascii="Arial Narrow" w:hAnsi="Arial Narrow"/>
          <w:b/>
          <w:sz w:val="30"/>
          <w:szCs w:val="30"/>
        </w:rPr>
      </w:pPr>
      <w:r w:rsidRPr="005700CE">
        <w:rPr>
          <w:rFonts w:ascii="Arial Narrow" w:hAnsi="Arial Narrow"/>
          <w:sz w:val="30"/>
          <w:szCs w:val="30"/>
        </w:rPr>
        <w:t xml:space="preserve">Gdy serce przestaje funkcjonować prawidłowo natleniona krew nie dociera do mózgu. Poszkodowany nagle traci przytomność i przestaje oddychać. </w:t>
      </w:r>
      <w:r w:rsidRPr="005700CE">
        <w:rPr>
          <w:rFonts w:ascii="Arial Narrow" w:hAnsi="Arial Narrow"/>
          <w:b/>
          <w:sz w:val="30"/>
          <w:szCs w:val="30"/>
        </w:rPr>
        <w:t xml:space="preserve">Niedotlenione komórki centralnego ośrodka nerwowego zaczynają obumierać po zaledwie 4 minutach! </w:t>
      </w:r>
    </w:p>
    <w:p w:rsidR="00166997" w:rsidRPr="005700CE" w:rsidRDefault="00166997" w:rsidP="00166997">
      <w:pPr>
        <w:spacing w:after="120" w:line="240" w:lineRule="auto"/>
        <w:ind w:firstLine="708"/>
        <w:jc w:val="both"/>
        <w:rPr>
          <w:rFonts w:ascii="Arial Narrow" w:hAnsi="Arial Narrow"/>
          <w:sz w:val="30"/>
          <w:szCs w:val="30"/>
        </w:rPr>
      </w:pPr>
      <w:r w:rsidRPr="005700CE">
        <w:rPr>
          <w:rFonts w:ascii="Arial Narrow" w:hAnsi="Arial Narrow"/>
          <w:sz w:val="30"/>
          <w:szCs w:val="30"/>
        </w:rPr>
        <w:t>Świadkowie zdarzenia nie mogą biernie czekać na przyjazd karetki – powinni jak najszybciej rozpocząć uciśnięcia klatki piersiowej, by krew trafiła do mózgu i podtrzymała jego czynności życiowe. Kluczowe jest także jak najszybsze użycie defibrylatora AED (ang. Automated External Defibrillator).</w:t>
      </w:r>
    </w:p>
    <w:p w:rsidR="00166997" w:rsidRPr="005700CE" w:rsidRDefault="00166997" w:rsidP="00166997">
      <w:pPr>
        <w:spacing w:after="120" w:line="240" w:lineRule="auto"/>
        <w:ind w:firstLine="708"/>
        <w:jc w:val="both"/>
        <w:rPr>
          <w:rFonts w:ascii="Arial Narrow" w:hAnsi="Arial Narrow"/>
          <w:b/>
          <w:sz w:val="30"/>
          <w:szCs w:val="30"/>
        </w:rPr>
      </w:pPr>
      <w:r w:rsidRPr="005700CE">
        <w:rPr>
          <w:rFonts w:ascii="Arial Narrow" w:hAnsi="Arial Narrow"/>
          <w:b/>
          <w:sz w:val="30"/>
          <w:szCs w:val="30"/>
        </w:rPr>
        <w:t>Niestety powiat dąbrowski liczący blisko 59 tys. mieszkańców nie posiada ani jednego ogólnodostępnego punktu z defibrylatorem AED.</w:t>
      </w:r>
    </w:p>
    <w:p w:rsidR="00166997" w:rsidRPr="005700CE" w:rsidRDefault="00166997" w:rsidP="00166997">
      <w:pPr>
        <w:spacing w:after="120" w:line="240" w:lineRule="auto"/>
        <w:ind w:firstLine="708"/>
        <w:jc w:val="both"/>
        <w:rPr>
          <w:rFonts w:ascii="Arial Narrow" w:hAnsi="Arial Narrow"/>
          <w:b/>
          <w:sz w:val="30"/>
          <w:szCs w:val="30"/>
        </w:rPr>
      </w:pPr>
      <w:r w:rsidRPr="005700CE">
        <w:rPr>
          <w:rFonts w:ascii="Arial Narrow" w:hAnsi="Arial Narrow"/>
          <w:b/>
          <w:sz w:val="30"/>
          <w:szCs w:val="30"/>
        </w:rPr>
        <w:t xml:space="preserve">Od Państwa głosów zależy czy uda się to zmienić! </w:t>
      </w:r>
    </w:p>
    <w:p w:rsidR="00166997" w:rsidRPr="005700CE" w:rsidRDefault="00166997" w:rsidP="00166997">
      <w:pPr>
        <w:spacing w:after="120" w:line="240" w:lineRule="auto"/>
        <w:jc w:val="both"/>
        <w:rPr>
          <w:rFonts w:ascii="Arial Narrow" w:hAnsi="Arial Narrow"/>
          <w:b/>
          <w:sz w:val="30"/>
          <w:szCs w:val="30"/>
        </w:rPr>
      </w:pPr>
    </w:p>
    <w:p w:rsidR="00166997" w:rsidRPr="005700CE" w:rsidRDefault="00166997" w:rsidP="00166997">
      <w:pPr>
        <w:spacing w:after="120" w:line="240" w:lineRule="auto"/>
        <w:jc w:val="both"/>
        <w:rPr>
          <w:rFonts w:ascii="Arial Narrow" w:hAnsi="Arial Narrow"/>
          <w:b/>
          <w:i/>
          <w:sz w:val="30"/>
          <w:szCs w:val="30"/>
          <w:u w:val="single"/>
        </w:rPr>
      </w:pPr>
      <w:r w:rsidRPr="005700CE">
        <w:rPr>
          <w:rFonts w:ascii="Arial Narrow" w:hAnsi="Arial Narrow"/>
          <w:b/>
          <w:i/>
          <w:sz w:val="30"/>
          <w:szCs w:val="30"/>
          <w:u w:val="single"/>
        </w:rPr>
        <w:t>Czym jest i jak działa defibrylator zewnętrzny AED?</w:t>
      </w:r>
    </w:p>
    <w:p w:rsidR="00166997" w:rsidRPr="005700CE" w:rsidRDefault="00166997" w:rsidP="0016699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 Narrow" w:hAnsi="Arial Narrow"/>
          <w:color w:val="1E2832"/>
          <w:sz w:val="30"/>
          <w:szCs w:val="30"/>
        </w:rPr>
      </w:pPr>
      <w:r w:rsidRPr="005700CE">
        <w:rPr>
          <w:rFonts w:ascii="Arial Narrow" w:hAnsi="Arial Narrow"/>
          <w:color w:val="1E2832"/>
          <w:sz w:val="30"/>
          <w:szCs w:val="30"/>
          <w:shd w:val="clear" w:color="auto" w:fill="FFFFFF"/>
        </w:rPr>
        <w:t>AED to mały i prosty w obsłudze defibrylator,</w:t>
      </w:r>
      <w:r w:rsidRPr="005700CE">
        <w:rPr>
          <w:rFonts w:ascii="Arial Narrow" w:hAnsi="Arial Narrow"/>
          <w:color w:val="1E2832"/>
          <w:sz w:val="30"/>
          <w:szCs w:val="30"/>
        </w:rPr>
        <w:t xml:space="preserve"> który ma za zadanie przywrócić prawidłową akcję serca</w:t>
      </w:r>
      <w:r w:rsidRPr="005700CE">
        <w:rPr>
          <w:rFonts w:ascii="Arial Narrow" w:hAnsi="Arial Narrow"/>
          <w:color w:val="1E2832"/>
          <w:sz w:val="30"/>
          <w:szCs w:val="30"/>
          <w:shd w:val="clear" w:color="auto" w:fill="FFFFFF"/>
        </w:rPr>
        <w:t xml:space="preserve">. Może uratować życie, gdy zauważymy osobę nieprzytomną </w:t>
      </w:r>
      <w:r w:rsidRPr="005700CE">
        <w:rPr>
          <w:rFonts w:ascii="Arial Narrow" w:hAnsi="Arial Narrow"/>
          <w:color w:val="1E2832"/>
          <w:sz w:val="30"/>
          <w:szCs w:val="30"/>
          <w:shd w:val="clear" w:color="auto" w:fill="FFFFFF"/>
        </w:rPr>
        <w:br/>
        <w:t>z nagłym zatrzymaniem krążenia. Albo sami będziemy potrzebować pomocy.</w:t>
      </w:r>
      <w:r w:rsidRPr="005700CE">
        <w:rPr>
          <w:rFonts w:ascii="Arial Narrow" w:hAnsi="Arial Narrow"/>
          <w:color w:val="1E2832"/>
          <w:sz w:val="30"/>
          <w:szCs w:val="30"/>
        </w:rPr>
        <w:t xml:space="preserve"> </w:t>
      </w:r>
    </w:p>
    <w:p w:rsidR="00166997" w:rsidRPr="005700CE" w:rsidRDefault="00166997" w:rsidP="0016699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 Narrow" w:hAnsi="Arial Narrow"/>
          <w:sz w:val="30"/>
          <w:szCs w:val="30"/>
        </w:rPr>
      </w:pPr>
      <w:r w:rsidRPr="005700CE">
        <w:rPr>
          <w:rFonts w:ascii="Arial Narrow" w:eastAsia="Times New Roman" w:hAnsi="Arial Narrow"/>
          <w:kern w:val="36"/>
          <w:sz w:val="30"/>
          <w:szCs w:val="30"/>
          <w:lang w:eastAsia="pl-PL"/>
        </w:rPr>
        <w:t xml:space="preserve">Użycie defibrylatora jest proste. </w:t>
      </w:r>
      <w:r w:rsidRPr="005700CE">
        <w:rPr>
          <w:rFonts w:ascii="Arial Narrow" w:hAnsi="Arial Narrow"/>
          <w:sz w:val="30"/>
          <w:szCs w:val="30"/>
        </w:rPr>
        <w:t xml:space="preserve">Osoby używające AED (świadkowie zdarzenia), muszą jedynie włączyć urządzenie, a następnie przestrzegać jego głosowych poleceń wydawanych </w:t>
      </w:r>
      <w:r>
        <w:rPr>
          <w:rFonts w:ascii="Arial Narrow" w:hAnsi="Arial Narrow"/>
          <w:sz w:val="30"/>
          <w:szCs w:val="30"/>
        </w:rPr>
        <w:br/>
      </w:r>
      <w:r w:rsidRPr="005700CE">
        <w:rPr>
          <w:rFonts w:ascii="Arial Narrow" w:hAnsi="Arial Narrow"/>
          <w:sz w:val="30"/>
          <w:szCs w:val="30"/>
        </w:rPr>
        <w:t xml:space="preserve">w języku polskim. Komendy podawane są głośno. Dopóki nie wykonamy pożądanego działania, AED będzie powtarzał komendę do skutku. Po przyklejeniu elektrod, defibrylator zbada aktywność elektryczną serca i na tej podstawie orzeknie, czy konieczna jest defibrylacja. Jeżeli tak, da wyraźny sygnał dźwiękowy, a sama defibrylacja rozpocznie się dopiero po naciśnięciu przez ratownika migającego przycisku. </w:t>
      </w:r>
    </w:p>
    <w:p w:rsidR="00166997" w:rsidRPr="005700CE" w:rsidRDefault="00166997" w:rsidP="00166997">
      <w:pPr>
        <w:spacing w:after="120" w:line="240" w:lineRule="auto"/>
        <w:ind w:firstLine="708"/>
        <w:jc w:val="both"/>
        <w:rPr>
          <w:rFonts w:ascii="Arial Narrow" w:hAnsi="Arial Narrow"/>
          <w:sz w:val="30"/>
          <w:szCs w:val="30"/>
        </w:rPr>
      </w:pPr>
      <w:r w:rsidRPr="005700CE">
        <w:rPr>
          <w:rFonts w:ascii="Arial Narrow" w:hAnsi="Arial Narrow"/>
          <w:sz w:val="30"/>
          <w:szCs w:val="30"/>
        </w:rPr>
        <w:t xml:space="preserve">AED obecnie dostępne na rynku są bardzo bezpieczne, zarówno dla ratownika, jak </w:t>
      </w:r>
      <w:r w:rsidRPr="005700CE">
        <w:rPr>
          <w:rFonts w:ascii="Arial Narrow" w:hAnsi="Arial Narrow"/>
          <w:sz w:val="30"/>
          <w:szCs w:val="30"/>
        </w:rPr>
        <w:br/>
        <w:t xml:space="preserve">i poszkodowanego. </w:t>
      </w:r>
    </w:p>
    <w:p w:rsidR="00166997" w:rsidRPr="005700CE" w:rsidRDefault="00166997" w:rsidP="00166997">
      <w:pPr>
        <w:pBdr>
          <w:bottom w:val="single" w:sz="6" w:space="1" w:color="auto"/>
        </w:pBdr>
        <w:spacing w:after="120" w:line="240" w:lineRule="auto"/>
        <w:ind w:firstLine="708"/>
        <w:jc w:val="both"/>
        <w:rPr>
          <w:rFonts w:ascii="Arial Narrow" w:hAnsi="Arial Narrow"/>
          <w:sz w:val="30"/>
          <w:szCs w:val="30"/>
        </w:rPr>
      </w:pPr>
      <w:r w:rsidRPr="005700CE">
        <w:rPr>
          <w:rFonts w:ascii="Arial Narrow" w:hAnsi="Arial Narrow"/>
          <w:sz w:val="30"/>
          <w:szCs w:val="30"/>
        </w:rPr>
        <w:t xml:space="preserve">Na uwagę zasługuje fakt, że AED jest stosunkowo prosty w obsłudze i może być używany przez osoby, które nie mają wykształcenia medycznego. </w:t>
      </w:r>
    </w:p>
    <w:p w:rsidR="00166997" w:rsidRPr="005700CE" w:rsidRDefault="00166997" w:rsidP="00166997">
      <w:pPr>
        <w:pBdr>
          <w:bottom w:val="single" w:sz="6" w:space="1" w:color="auto"/>
        </w:pBdr>
        <w:spacing w:after="120" w:line="240" w:lineRule="auto"/>
        <w:ind w:firstLine="708"/>
        <w:jc w:val="both"/>
        <w:rPr>
          <w:rFonts w:ascii="Arial Narrow" w:hAnsi="Arial Narrow"/>
          <w:sz w:val="30"/>
          <w:szCs w:val="30"/>
        </w:rPr>
      </w:pPr>
    </w:p>
    <w:p w:rsidR="00166997" w:rsidRPr="005700CE" w:rsidRDefault="00166997" w:rsidP="00166997">
      <w:pPr>
        <w:spacing w:after="120" w:line="240" w:lineRule="auto"/>
        <w:ind w:firstLine="708"/>
        <w:jc w:val="both"/>
        <w:rPr>
          <w:rFonts w:ascii="Arial Narrow" w:hAnsi="Arial Narrow"/>
          <w:b/>
          <w:sz w:val="30"/>
          <w:szCs w:val="30"/>
        </w:rPr>
      </w:pPr>
      <w:r w:rsidRPr="005700CE">
        <w:rPr>
          <w:rFonts w:ascii="Arial Narrow" w:hAnsi="Arial Narrow"/>
          <w:b/>
          <w:sz w:val="30"/>
          <w:szCs w:val="30"/>
        </w:rPr>
        <w:t>Wypełnienie karty do głosowania</w:t>
      </w:r>
      <w:r w:rsidRPr="005700CE">
        <w:rPr>
          <w:rFonts w:ascii="Arial Narrow" w:hAnsi="Arial Narrow"/>
          <w:sz w:val="30"/>
          <w:szCs w:val="30"/>
        </w:rPr>
        <w:t xml:space="preserve"> (przez </w:t>
      </w:r>
      <w:r>
        <w:rPr>
          <w:rFonts w:ascii="Arial Narrow" w:hAnsi="Arial Narrow"/>
          <w:sz w:val="30"/>
          <w:szCs w:val="30"/>
        </w:rPr>
        <w:t>I</w:t>
      </w:r>
      <w:r w:rsidRPr="005700CE">
        <w:rPr>
          <w:rFonts w:ascii="Arial Narrow" w:hAnsi="Arial Narrow"/>
          <w:sz w:val="30"/>
          <w:szCs w:val="30"/>
        </w:rPr>
        <w:t xml:space="preserve">nternet lub w wersji papierowej) </w:t>
      </w:r>
      <w:r w:rsidRPr="005700CE">
        <w:rPr>
          <w:rFonts w:ascii="Arial Narrow" w:hAnsi="Arial Narrow"/>
          <w:b/>
          <w:sz w:val="30"/>
          <w:szCs w:val="30"/>
        </w:rPr>
        <w:t>zajmuje tylko 30 sekund!</w:t>
      </w:r>
    </w:p>
    <w:p w:rsidR="00166997" w:rsidRPr="005700CE" w:rsidRDefault="00166997" w:rsidP="00166997">
      <w:pPr>
        <w:spacing w:after="120" w:line="240" w:lineRule="auto"/>
        <w:ind w:firstLine="708"/>
        <w:jc w:val="center"/>
        <w:rPr>
          <w:rFonts w:ascii="Arial Narrow" w:hAnsi="Arial Narrow"/>
          <w:b/>
          <w:sz w:val="36"/>
          <w:szCs w:val="30"/>
        </w:rPr>
      </w:pPr>
      <w:r w:rsidRPr="005700CE">
        <w:rPr>
          <w:rFonts w:ascii="Arial Narrow" w:hAnsi="Arial Narrow"/>
          <w:b/>
          <w:sz w:val="36"/>
          <w:szCs w:val="30"/>
        </w:rPr>
        <w:t>3 podpisy + PESEL = życie</w:t>
      </w:r>
    </w:p>
    <w:p w:rsidR="00166997" w:rsidRDefault="00166997" w:rsidP="00166997">
      <w:pPr>
        <w:spacing w:after="120" w:line="240" w:lineRule="auto"/>
        <w:ind w:firstLine="708"/>
        <w:jc w:val="both"/>
        <w:rPr>
          <w:rFonts w:ascii="Arial Narrow" w:hAnsi="Arial Narrow"/>
          <w:b/>
          <w:sz w:val="30"/>
          <w:szCs w:val="30"/>
        </w:rPr>
      </w:pPr>
      <w:r w:rsidRPr="005700CE">
        <w:rPr>
          <w:rFonts w:ascii="Arial Narrow" w:hAnsi="Arial Narrow"/>
          <w:sz w:val="30"/>
          <w:szCs w:val="30"/>
        </w:rPr>
        <w:t xml:space="preserve">O tym, czy projekt „Bezpieczny powiat dąbrowski z AED – każdy może uratować bezcenny dar – ludzkie życie” zostanie zrealizowany, zadecyduje liczba oddanych na głosów. </w:t>
      </w:r>
      <w:r w:rsidRPr="005700CE">
        <w:rPr>
          <w:rFonts w:ascii="Arial Narrow" w:hAnsi="Arial Narrow"/>
          <w:b/>
          <w:sz w:val="30"/>
          <w:szCs w:val="30"/>
        </w:rPr>
        <w:t>Tutaj naprawdę każdy głos jest na wagę ... życia.</w:t>
      </w:r>
    </w:p>
    <w:p w:rsidR="007E451A" w:rsidRDefault="007E451A" w:rsidP="00166997">
      <w:pPr>
        <w:spacing w:after="120" w:line="240" w:lineRule="auto"/>
        <w:ind w:firstLine="708"/>
        <w:jc w:val="both"/>
        <w:rPr>
          <w:rFonts w:ascii="Arial Narrow" w:hAnsi="Arial Narrow"/>
          <w:b/>
          <w:sz w:val="30"/>
          <w:szCs w:val="30"/>
        </w:rPr>
      </w:pPr>
    </w:p>
    <w:p w:rsidR="007E451A" w:rsidRPr="007E451A" w:rsidRDefault="007E451A" w:rsidP="00166997">
      <w:pPr>
        <w:spacing w:after="120" w:line="240" w:lineRule="auto"/>
        <w:ind w:firstLine="708"/>
        <w:jc w:val="both"/>
        <w:rPr>
          <w:rFonts w:ascii="Arial Narrow" w:hAnsi="Arial Narrow"/>
          <w:sz w:val="30"/>
          <w:szCs w:val="30"/>
          <w:u w:val="single"/>
        </w:rPr>
      </w:pPr>
      <w:r w:rsidRPr="007E451A">
        <w:rPr>
          <w:rFonts w:ascii="Arial Narrow" w:hAnsi="Arial Narrow"/>
          <w:sz w:val="30"/>
          <w:szCs w:val="30"/>
        </w:rPr>
        <w:lastRenderedPageBreak/>
        <w:t>Więcej informacji na temat projektu znajduje się na stronie Powiatu Dąbrowskiego: http://powiatdabrowski.pl/aktualnosci-czytnik/items/6554/zaglosuj-na-projekt-bezpieczny-powiat-dabrowski-z-aed.html</w:t>
      </w:r>
    </w:p>
    <w:p w:rsidR="00AC5630" w:rsidRPr="005700CE" w:rsidRDefault="00AC5630" w:rsidP="005700CE">
      <w:pPr>
        <w:spacing w:after="120" w:line="240" w:lineRule="auto"/>
        <w:ind w:firstLine="708"/>
        <w:jc w:val="both"/>
        <w:rPr>
          <w:rFonts w:ascii="Arial Narrow" w:hAnsi="Arial Narrow"/>
          <w:sz w:val="30"/>
          <w:szCs w:val="30"/>
          <w:u w:val="single"/>
        </w:rPr>
      </w:pPr>
    </w:p>
    <w:sectPr w:rsidR="00AC5630" w:rsidRPr="005700CE" w:rsidSect="00C879CA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256A"/>
    <w:multiLevelType w:val="hybridMultilevel"/>
    <w:tmpl w:val="94D05B6C"/>
    <w:lvl w:ilvl="0" w:tplc="94A6193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412B3F14"/>
    <w:multiLevelType w:val="hybridMultilevel"/>
    <w:tmpl w:val="578C1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692A9F"/>
    <w:multiLevelType w:val="hybridMultilevel"/>
    <w:tmpl w:val="4A7A80F6"/>
    <w:lvl w:ilvl="0" w:tplc="167296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D7AA3"/>
    <w:multiLevelType w:val="hybridMultilevel"/>
    <w:tmpl w:val="94D05B6C"/>
    <w:lvl w:ilvl="0" w:tplc="94A6193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F5A7CFE"/>
    <w:multiLevelType w:val="hybridMultilevel"/>
    <w:tmpl w:val="94D05B6C"/>
    <w:lvl w:ilvl="0" w:tplc="94A6193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9289E"/>
    <w:rsid w:val="0001647C"/>
    <w:rsid w:val="00047813"/>
    <w:rsid w:val="0007215C"/>
    <w:rsid w:val="000D66C7"/>
    <w:rsid w:val="00114ED8"/>
    <w:rsid w:val="00166997"/>
    <w:rsid w:val="00174460"/>
    <w:rsid w:val="00177E26"/>
    <w:rsid w:val="001A5432"/>
    <w:rsid w:val="001B36C9"/>
    <w:rsid w:val="002430F9"/>
    <w:rsid w:val="002475ED"/>
    <w:rsid w:val="0029289E"/>
    <w:rsid w:val="002A2D66"/>
    <w:rsid w:val="003478F4"/>
    <w:rsid w:val="00356741"/>
    <w:rsid w:val="00381BE9"/>
    <w:rsid w:val="003D716A"/>
    <w:rsid w:val="00404BCA"/>
    <w:rsid w:val="004A5AD8"/>
    <w:rsid w:val="004B07B1"/>
    <w:rsid w:val="004B6BEF"/>
    <w:rsid w:val="004F094A"/>
    <w:rsid w:val="0055634E"/>
    <w:rsid w:val="005700CE"/>
    <w:rsid w:val="005F0B8D"/>
    <w:rsid w:val="00607B4E"/>
    <w:rsid w:val="00664C1E"/>
    <w:rsid w:val="006C796A"/>
    <w:rsid w:val="006E1B20"/>
    <w:rsid w:val="006F7545"/>
    <w:rsid w:val="00761DDB"/>
    <w:rsid w:val="007E451A"/>
    <w:rsid w:val="00807236"/>
    <w:rsid w:val="00807BC9"/>
    <w:rsid w:val="008563E2"/>
    <w:rsid w:val="00872031"/>
    <w:rsid w:val="008D579F"/>
    <w:rsid w:val="008E0CF3"/>
    <w:rsid w:val="008E1DC6"/>
    <w:rsid w:val="009003B4"/>
    <w:rsid w:val="00953F11"/>
    <w:rsid w:val="009766F6"/>
    <w:rsid w:val="00980E97"/>
    <w:rsid w:val="00981C84"/>
    <w:rsid w:val="009B40AA"/>
    <w:rsid w:val="00A20A93"/>
    <w:rsid w:val="00A32010"/>
    <w:rsid w:val="00A47152"/>
    <w:rsid w:val="00AC5630"/>
    <w:rsid w:val="00AE08E3"/>
    <w:rsid w:val="00AF2CA8"/>
    <w:rsid w:val="00B52CFC"/>
    <w:rsid w:val="00B64998"/>
    <w:rsid w:val="00BA30CD"/>
    <w:rsid w:val="00BA7A65"/>
    <w:rsid w:val="00BB6B04"/>
    <w:rsid w:val="00BC2734"/>
    <w:rsid w:val="00C12923"/>
    <w:rsid w:val="00C25C31"/>
    <w:rsid w:val="00C35837"/>
    <w:rsid w:val="00C37C77"/>
    <w:rsid w:val="00C4746E"/>
    <w:rsid w:val="00C7375A"/>
    <w:rsid w:val="00C879CA"/>
    <w:rsid w:val="00CA2140"/>
    <w:rsid w:val="00CA7358"/>
    <w:rsid w:val="00CC7C79"/>
    <w:rsid w:val="00D27E61"/>
    <w:rsid w:val="00D704A6"/>
    <w:rsid w:val="00DA38DE"/>
    <w:rsid w:val="00DA6B20"/>
    <w:rsid w:val="00DC479F"/>
    <w:rsid w:val="00DC4EBE"/>
    <w:rsid w:val="00DF0D0D"/>
    <w:rsid w:val="00E0201D"/>
    <w:rsid w:val="00E719AC"/>
    <w:rsid w:val="00E81F1F"/>
    <w:rsid w:val="00EA4653"/>
    <w:rsid w:val="00EA469B"/>
    <w:rsid w:val="00EA50EE"/>
    <w:rsid w:val="00ED554C"/>
    <w:rsid w:val="00F66CD6"/>
    <w:rsid w:val="00F86A50"/>
    <w:rsid w:val="00F962AF"/>
    <w:rsid w:val="00FB488F"/>
    <w:rsid w:val="00FE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F0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0AA"/>
    <w:pPr>
      <w:ind w:left="720"/>
      <w:contextualSpacing/>
    </w:pPr>
  </w:style>
  <w:style w:type="character" w:styleId="Hipercze">
    <w:name w:val="Hyperlink"/>
    <w:uiPriority w:val="99"/>
    <w:unhideWhenUsed/>
    <w:rsid w:val="00F962AF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5F0B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F0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F0B8D"/>
  </w:style>
  <w:style w:type="paragraph" w:styleId="Tekstdymka">
    <w:name w:val="Balloon Text"/>
    <w:basedOn w:val="Normalny"/>
    <w:link w:val="TekstdymkaZnak"/>
    <w:uiPriority w:val="99"/>
    <w:semiHidden/>
    <w:unhideWhenUsed/>
    <w:rsid w:val="0040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4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67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opolskie.pl" TargetMode="External"/><Relationship Id="rId5" Type="http://schemas.openxmlformats.org/officeDocument/2006/relationships/hyperlink" Target="http://www.bo.malopol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Links>
    <vt:vector size="12" baseType="variant"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http://www.malopolskie.pl/</vt:lpwstr>
      </vt:variant>
      <vt:variant>
        <vt:lpwstr/>
      </vt:variant>
      <vt:variant>
        <vt:i4>4915211</vt:i4>
      </vt:variant>
      <vt:variant>
        <vt:i4>0</vt:i4>
      </vt:variant>
      <vt:variant>
        <vt:i4>0</vt:i4>
      </vt:variant>
      <vt:variant>
        <vt:i4>5</vt:i4>
      </vt:variant>
      <vt:variant>
        <vt:lpwstr>http://www.bo.malopolska.pl/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Jedynak</dc:creator>
  <cp:keywords/>
  <dc:description/>
  <cp:lastModifiedBy>r.nowak</cp:lastModifiedBy>
  <cp:revision>2</cp:revision>
  <cp:lastPrinted>2016-06-16T07:00:00Z</cp:lastPrinted>
  <dcterms:created xsi:type="dcterms:W3CDTF">2016-06-24T07:43:00Z</dcterms:created>
  <dcterms:modified xsi:type="dcterms:W3CDTF">2016-06-24T07:43:00Z</dcterms:modified>
</cp:coreProperties>
</file>